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rStyle w:val="a3"/>
          <w:color w:val="000000"/>
          <w:sz w:val="28"/>
          <w:szCs w:val="28"/>
        </w:rPr>
        <w:t>Сведения</w:t>
      </w:r>
    </w:p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123082" w:rsidRDefault="003108C6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Ново</w:t>
      </w:r>
      <w:r w:rsidR="00540108">
        <w:rPr>
          <w:b/>
          <w:color w:val="000000"/>
          <w:sz w:val="28"/>
          <w:szCs w:val="28"/>
        </w:rPr>
        <w:t>кишитского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DD782A" w:rsidRPr="004D07EC">
        <w:rPr>
          <w:b/>
          <w:color w:val="000000"/>
          <w:sz w:val="28"/>
          <w:szCs w:val="28"/>
        </w:rPr>
        <w:t>сельского поселения</w:t>
      </w:r>
      <w:r w:rsidR="00DD782A" w:rsidRPr="004D07EC">
        <w:rPr>
          <w:color w:val="000000"/>
          <w:sz w:val="28"/>
          <w:szCs w:val="28"/>
        </w:rPr>
        <w:t xml:space="preserve"> </w:t>
      </w:r>
      <w:r w:rsidR="00DD782A" w:rsidRPr="00123082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 xml:space="preserve">его супруги (супруга)  и несовершеннолетних детей с </w:t>
      </w:r>
      <w:r>
        <w:rPr>
          <w:color w:val="000000"/>
          <w:sz w:val="28"/>
          <w:szCs w:val="28"/>
        </w:rPr>
        <w:t>1 января 2013 года по 31 декабря 2013</w:t>
      </w:r>
      <w:r w:rsidRPr="00123082">
        <w:rPr>
          <w:color w:val="000000"/>
          <w:sz w:val="28"/>
          <w:szCs w:val="28"/>
        </w:rPr>
        <w:t xml:space="preserve"> года</w:t>
      </w:r>
    </w:p>
    <w:p w:rsidR="00DD782A" w:rsidRPr="00123082" w:rsidRDefault="00DD782A" w:rsidP="00273EF6">
      <w:pPr>
        <w:jc w:val="center"/>
        <w:rPr>
          <w:rFonts w:ascii="Tahoma" w:hAnsi="Tahoma" w:cs="Tahoma"/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838"/>
        <w:gridCol w:w="10"/>
        <w:gridCol w:w="1407"/>
        <w:gridCol w:w="1711"/>
        <w:gridCol w:w="992"/>
        <w:gridCol w:w="1266"/>
        <w:gridCol w:w="10"/>
        <w:gridCol w:w="1408"/>
        <w:gridCol w:w="1842"/>
        <w:gridCol w:w="1138"/>
        <w:gridCol w:w="1280"/>
        <w:gridCol w:w="994"/>
      </w:tblGrid>
      <w:tr w:rsidR="00DD782A" w:rsidRPr="00123082" w:rsidTr="00DD782A">
        <w:trPr>
          <w:trHeight w:val="345"/>
        </w:trPr>
        <w:tc>
          <w:tcPr>
            <w:tcW w:w="198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48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Д</w:t>
            </w:r>
            <w:bookmarkStart w:id="0" w:name="_GoBack"/>
            <w:bookmarkEnd w:id="0"/>
            <w:r w:rsidRPr="00123082">
              <w:rPr>
                <w:b/>
                <w:color w:val="000000"/>
                <w:sz w:val="28"/>
                <w:szCs w:val="28"/>
              </w:rPr>
              <w:t>олжность</w:t>
            </w:r>
          </w:p>
        </w:tc>
        <w:tc>
          <w:tcPr>
            <w:tcW w:w="140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Общая сумма</w:t>
            </w:r>
            <w:r>
              <w:rPr>
                <w:b/>
                <w:color w:val="000000"/>
                <w:sz w:val="28"/>
                <w:szCs w:val="28"/>
              </w:rPr>
              <w:t xml:space="preserve"> декларированного дохода за 2013 г. (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123082" w:rsidTr="00DD782A">
        <w:trPr>
          <w:trHeight w:val="750"/>
        </w:trPr>
        <w:tc>
          <w:tcPr>
            <w:tcW w:w="1980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FB489E" w:rsidRPr="003108C6" w:rsidTr="003108C6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  <w:rPr>
                <w:b/>
              </w:rPr>
            </w:pPr>
            <w:r w:rsidRPr="00FB489E">
              <w:rPr>
                <w:b/>
              </w:rPr>
              <w:t xml:space="preserve">Арсланов </w:t>
            </w:r>
            <w:proofErr w:type="spellStart"/>
            <w:r w:rsidRPr="00FB489E">
              <w:rPr>
                <w:b/>
              </w:rPr>
              <w:t>Табрис</w:t>
            </w:r>
            <w:proofErr w:type="spellEnd"/>
            <w:r w:rsidRPr="00FB489E">
              <w:rPr>
                <w:b/>
              </w:rPr>
              <w:t xml:space="preserve"> </w:t>
            </w:r>
            <w:proofErr w:type="spellStart"/>
            <w:r w:rsidRPr="00FB489E">
              <w:rPr>
                <w:b/>
              </w:rPr>
              <w:t>Асфандиарович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Глава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</w:pPr>
            <w:r w:rsidRPr="00FB489E">
              <w:t>380505.98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  <w:r w:rsidRPr="00FB489E">
              <w:t>40,6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</w:pPr>
            <w:r w:rsidRPr="00FB489E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Земельный участок</w:t>
            </w:r>
          </w:p>
          <w:p w:rsidR="00FB489E" w:rsidRPr="00FB489E" w:rsidRDefault="00FB489E" w:rsidP="00B723A7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3041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108.3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РФ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FB489E" w:rsidRPr="003108C6" w:rsidTr="003108C6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  <w:r>
              <w:t>С</w:t>
            </w:r>
            <w:r w:rsidRPr="00FB489E">
              <w:t>упруга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  <w:r w:rsidRPr="00FB489E">
              <w:t>127585.07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Земельный участок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3041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108.3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FB489E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b/>
              </w:rPr>
            </w:pPr>
            <w:r w:rsidRPr="00FB489E">
              <w:rPr>
                <w:b/>
              </w:rPr>
              <w:t xml:space="preserve">Хайруллина </w:t>
            </w:r>
            <w:proofErr w:type="spellStart"/>
            <w:r w:rsidRPr="00FB489E">
              <w:rPr>
                <w:b/>
              </w:rPr>
              <w:t>Ильхамия</w:t>
            </w:r>
            <w:proofErr w:type="spellEnd"/>
            <w:r w:rsidRPr="00FB489E">
              <w:rPr>
                <w:b/>
              </w:rPr>
              <w:t xml:space="preserve"> </w:t>
            </w:r>
            <w:proofErr w:type="spellStart"/>
            <w:r w:rsidRPr="00FB489E">
              <w:rPr>
                <w:b/>
              </w:rPr>
              <w:t>Саматовна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Секретарь исполнительного комитета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  <w:r w:rsidRPr="00FB489E">
              <w:t>175896.56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Жилой дом 1/2</w:t>
            </w:r>
            <w:r>
              <w:rPr>
                <w:color w:val="000000"/>
              </w:rPr>
              <w:t xml:space="preserve"> доли</w:t>
            </w:r>
          </w:p>
          <w:p w:rsid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 xml:space="preserve">Земельный участок 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1/2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  <w:r w:rsidRPr="00FB489E">
              <w:t>19,9</w:t>
            </w:r>
          </w:p>
          <w:p w:rsidR="00FB489E" w:rsidRPr="00FB489E" w:rsidRDefault="00FB489E" w:rsidP="00FB489E">
            <w:pPr>
              <w:jc w:val="center"/>
            </w:pPr>
            <w:r w:rsidRPr="00FB489E">
              <w:t>2120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  <w:r w:rsidRPr="00FB489E">
              <w:t>РФ</w:t>
            </w:r>
          </w:p>
          <w:p w:rsidR="00FB489E" w:rsidRPr="00FB489E" w:rsidRDefault="00FB489E" w:rsidP="00FB489E">
            <w:pPr>
              <w:jc w:val="center"/>
            </w:pPr>
            <w:r w:rsidRPr="00FB489E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Земельный участок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Жилой дом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2400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FB489E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  <w:r>
              <w:t>С</w:t>
            </w:r>
            <w:r w:rsidRPr="00FB489E">
              <w:t>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  <w:r w:rsidRPr="00FB489E">
              <w:t>48166.04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ВАЗ-2105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Земельный участок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Жилой дом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2400</w:t>
            </w: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</w:p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 w:rsidRPr="00FB489E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89E" w:rsidRPr="00FB489E" w:rsidRDefault="00FB489E" w:rsidP="00FB4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F27513" w:rsidRPr="003108C6" w:rsidRDefault="00F27513" w:rsidP="003108C6">
      <w:pPr>
        <w:jc w:val="center"/>
      </w:pPr>
    </w:p>
    <w:sectPr w:rsidR="00F27513" w:rsidRPr="003108C6" w:rsidSect="00DD78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273EF6"/>
    <w:rsid w:val="00287F17"/>
    <w:rsid w:val="003108C6"/>
    <w:rsid w:val="00540108"/>
    <w:rsid w:val="005E0289"/>
    <w:rsid w:val="00A7664D"/>
    <w:rsid w:val="00B723A7"/>
    <w:rsid w:val="00C3275F"/>
    <w:rsid w:val="00C76E4B"/>
    <w:rsid w:val="00DD782A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9</cp:revision>
  <dcterms:created xsi:type="dcterms:W3CDTF">2014-05-13T11:02:00Z</dcterms:created>
  <dcterms:modified xsi:type="dcterms:W3CDTF">2014-05-13T12:17:00Z</dcterms:modified>
</cp:coreProperties>
</file>